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CDE" w:rsidRPr="00DA72C8" w:rsidRDefault="007E56D6" w:rsidP="007D2CD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</w:pPr>
      <w:r w:rsidRPr="00DA72C8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ESAMI DI STATO SESSIONE 20</w:t>
      </w:r>
      <w:r w:rsidR="00003D10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2</w:t>
      </w:r>
      <w:r w:rsidR="00A3188B">
        <w:rPr>
          <w:rFonts w:ascii="Arial" w:eastAsia="Times New Roman" w:hAnsi="Arial" w:cs="Arial"/>
          <w:b/>
          <w:bCs/>
          <w:color w:val="FF0000"/>
          <w:sz w:val="24"/>
          <w:szCs w:val="24"/>
          <w:lang w:eastAsia="it-IT"/>
        </w:rPr>
        <w:t>2</w:t>
      </w:r>
    </w:p>
    <w:p w:rsidR="00A63220" w:rsidRDefault="00A63220" w:rsidP="00A63220">
      <w:pPr>
        <w:shd w:val="clear" w:color="auto" w:fill="FFFFFF"/>
        <w:spacing w:after="0" w:line="300" w:lineRule="atLeast"/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</w:pPr>
      <w:r w:rsidRPr="005932B0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 xml:space="preserve"> Ordinanza Ministeriale pubblicata sulla Gazzetta Ufficiale n. </w:t>
      </w:r>
      <w:r w:rsidR="00A3188B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>27</w:t>
      </w:r>
      <w:r w:rsidRPr="005932B0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 xml:space="preserve"> - IV Serie Speciale </w:t>
      </w:r>
      <w:r w:rsidR="00A3188B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>05 aprile 2022</w:t>
      </w:r>
    </w:p>
    <w:p w:rsidR="00A63220" w:rsidRDefault="00A63220" w:rsidP="00A63220">
      <w:pPr>
        <w:shd w:val="clear" w:color="auto" w:fill="FFFFFF"/>
        <w:spacing w:after="0" w:line="300" w:lineRule="atLeast"/>
        <w:rPr>
          <w:rFonts w:eastAsia="Times New Roman" w:cstheme="minorHAnsi"/>
          <w:color w:val="6600CC"/>
          <w:sz w:val="21"/>
          <w:szCs w:val="21"/>
          <w:u w:val="single"/>
          <w:lang w:eastAsia="it-IT"/>
        </w:rPr>
      </w:pPr>
      <w:r w:rsidRPr="005932B0">
        <w:rPr>
          <w:rFonts w:eastAsia="Times New Roman" w:cstheme="minorHAnsi"/>
          <w:b/>
          <w:bCs/>
          <w:color w:val="6600CC"/>
          <w:sz w:val="21"/>
          <w:szCs w:val="21"/>
          <w:lang w:eastAsia="it-IT"/>
        </w:rPr>
        <w:t> </w:t>
      </w:r>
      <w:hyperlink r:id="rId5" w:history="1">
        <w:r w:rsidRPr="005932B0">
          <w:rPr>
            <w:rFonts w:eastAsia="Times New Roman" w:cstheme="minorHAnsi"/>
            <w:color w:val="514E4B"/>
            <w:sz w:val="21"/>
            <w:szCs w:val="21"/>
            <w:u w:val="single"/>
            <w:lang w:eastAsia="it-IT"/>
          </w:rPr>
          <w:t>(</w:t>
        </w:r>
      </w:hyperlink>
      <w:hyperlink r:id="rId6" w:history="1">
        <w:r w:rsidRPr="005932B0">
          <w:rPr>
            <w:rFonts w:eastAsia="Times New Roman" w:cstheme="minorHAnsi"/>
            <w:color w:val="6600CC"/>
            <w:sz w:val="21"/>
            <w:szCs w:val="21"/>
            <w:u w:val="single"/>
            <w:lang w:eastAsia="it-IT"/>
          </w:rPr>
          <w:t>leggi Ordinanza)</w:t>
        </w:r>
      </w:hyperlink>
    </w:p>
    <w:p w:rsidR="007D2CDE" w:rsidRPr="001741FC" w:rsidRDefault="007E56D6" w:rsidP="007E56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9900"/>
          <w:sz w:val="24"/>
          <w:szCs w:val="24"/>
          <w:lang w:eastAsia="it-IT"/>
        </w:rPr>
      </w:pPr>
      <w:r w:rsidRPr="001741FC">
        <w:rPr>
          <w:rFonts w:ascii="Arial" w:eastAsia="Times New Roman" w:hAnsi="Arial" w:cs="Arial"/>
          <w:sz w:val="24"/>
          <w:szCs w:val="24"/>
          <w:lang w:eastAsia="it-IT"/>
        </w:rPr>
        <w:t>​</w:t>
      </w:r>
      <w:r w:rsidRPr="00DA72C8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REQUISITI AMMISSIONE ESAME DI STATO</w:t>
      </w:r>
    </w:p>
    <w:p w:rsidR="007E56D6" w:rsidRPr="001741FC" w:rsidRDefault="007E56D6" w:rsidP="007E56D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741FC">
        <w:rPr>
          <w:rFonts w:ascii="Arial" w:eastAsia="Times New Roman" w:hAnsi="Arial" w:cs="Arial"/>
          <w:sz w:val="24"/>
          <w:szCs w:val="24"/>
          <w:lang w:eastAsia="it-IT"/>
        </w:rPr>
        <w:t>Possono iscriversi alla sessione 20</w:t>
      </w:r>
      <w:r w:rsidR="00BC737C">
        <w:rPr>
          <w:rFonts w:ascii="Arial" w:eastAsia="Times New Roman" w:hAnsi="Arial" w:cs="Arial"/>
          <w:sz w:val="24"/>
          <w:szCs w:val="24"/>
          <w:lang w:eastAsia="it-IT"/>
        </w:rPr>
        <w:t>2</w:t>
      </w:r>
      <w:r w:rsidR="00A3188B">
        <w:rPr>
          <w:rFonts w:ascii="Arial" w:eastAsia="Times New Roman" w:hAnsi="Arial" w:cs="Arial"/>
          <w:sz w:val="24"/>
          <w:szCs w:val="24"/>
          <w:lang w:eastAsia="it-IT"/>
        </w:rPr>
        <w:t>2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 xml:space="preserve"> tutti coloro che alla data del </w:t>
      </w:r>
      <w:r w:rsidR="00A63220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2</w:t>
      </w:r>
      <w:r w:rsidR="00A3188B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1</w:t>
      </w:r>
      <w:r w:rsidR="00A0367D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 </w:t>
      </w:r>
      <w:r w:rsidR="007A10F4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nov</w:t>
      </w:r>
      <w:r w:rsidR="000627A3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embre 20</w:t>
      </w:r>
      <w:r w:rsidR="00BC737C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2</w:t>
      </w:r>
      <w:r w:rsidR="00A3188B" w:rsidRPr="00122203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2 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>abbiano maturato uno dei requisiti previsti dall'art. 2 comma 1 e 2 dell'Ordinanza Ministeriale.</w:t>
      </w:r>
    </w:p>
    <w:p w:rsidR="007D2CDE" w:rsidRPr="00DA72C8" w:rsidRDefault="007E56D6" w:rsidP="007D2CDE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  <w:r w:rsidRPr="00DA72C8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SCADENZA PRESENTAZIONE DOMANDA DI AMMISSIONE</w:t>
      </w:r>
    </w:p>
    <w:p w:rsidR="007E56D6" w:rsidRPr="001741FC" w:rsidRDefault="007E56D6" w:rsidP="007D2CD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1741FC">
        <w:rPr>
          <w:rFonts w:ascii="Arial" w:eastAsia="Times New Roman" w:hAnsi="Arial" w:cs="Arial"/>
          <w:color w:val="009900"/>
          <w:sz w:val="24"/>
          <w:szCs w:val="24"/>
          <w:lang w:eastAsia="it-IT"/>
        </w:rPr>
        <w:br/>
        <w:t>​</w:t>
      </w:r>
      <w:r w:rsidRPr="00DA72C8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  <w:t>La scadenza</w:t>
      </w:r>
      <w:r w:rsidRPr="00DA72C8">
        <w:rPr>
          <w:rFonts w:ascii="Arial" w:eastAsia="Times New Roman" w:hAnsi="Arial" w:cs="Arial"/>
          <w:color w:val="FF0000"/>
          <w:sz w:val="24"/>
          <w:szCs w:val="24"/>
          <w:lang w:eastAsia="it-IT"/>
        </w:rPr>
        <w:t xml:space="preserve"> 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>per la presentazione della domand</w:t>
      </w:r>
      <w:r w:rsidR="00E24A0F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1741FC">
        <w:rPr>
          <w:rFonts w:ascii="Arial" w:eastAsia="Times New Roman" w:hAnsi="Arial" w:cs="Arial"/>
          <w:sz w:val="24"/>
          <w:szCs w:val="24"/>
          <w:lang w:eastAsia="it-IT"/>
        </w:rPr>
        <w:t xml:space="preserve"> di ammissione all’esame è fissata per il prossimo </w:t>
      </w:r>
      <w:r w:rsidR="00A6322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122203" w:rsidRPr="0012220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  <w:t>5</w:t>
      </w:r>
      <w:r w:rsidR="00A3188B" w:rsidRPr="00122203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it-IT"/>
        </w:rPr>
        <w:t xml:space="preserve"> maggio 2022</w:t>
      </w:r>
      <w:bookmarkStart w:id="0" w:name="_GoBack"/>
      <w:bookmarkEnd w:id="0"/>
    </w:p>
    <w:p w:rsidR="007E56D6" w:rsidRPr="00DA72C8" w:rsidRDefault="007E56D6" w:rsidP="00DA72C8">
      <w:pPr>
        <w:spacing w:before="100" w:beforeAutospacing="1" w:after="100" w:afterAutospacing="1" w:line="0" w:lineRule="atLeast"/>
        <w:rPr>
          <w:rFonts w:ascii="Arial" w:eastAsia="Times New Roman" w:hAnsi="Arial" w:cs="Arial"/>
          <w:sz w:val="24"/>
          <w:szCs w:val="24"/>
          <w:lang w:eastAsia="it-IT"/>
        </w:rPr>
      </w:pPr>
      <w:r w:rsidRPr="00DA72C8">
        <w:rPr>
          <w:rFonts w:ascii="Arial" w:eastAsia="Times New Roman" w:hAnsi="Arial" w:cs="Arial"/>
          <w:sz w:val="24"/>
          <w:szCs w:val="24"/>
          <w:lang w:eastAsia="it-IT"/>
        </w:rPr>
        <w:t xml:space="preserve">Le domande dovranno pervenire al </w:t>
      </w:r>
      <w:r w:rsidRPr="00DA72C8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Collegio</w:t>
      </w:r>
      <w:r w:rsidRPr="00DA72C8">
        <w:rPr>
          <w:rFonts w:ascii="Arial" w:eastAsia="Times New Roman" w:hAnsi="Arial" w:cs="Arial"/>
          <w:sz w:val="24"/>
          <w:szCs w:val="24"/>
          <w:lang w:eastAsia="it-IT"/>
        </w:rPr>
        <w:t xml:space="preserve"> secondo una delle seguenti modalità:</w:t>
      </w:r>
    </w:p>
    <w:p w:rsidR="00A63220" w:rsidRPr="00A63220" w:rsidRDefault="00A63220" w:rsidP="00A63220">
      <w:pPr>
        <w:pStyle w:val="Paragrafoelenco"/>
        <w:numPr>
          <w:ilvl w:val="0"/>
          <w:numId w:val="5"/>
        </w:numPr>
        <w:spacing w:after="0"/>
        <w:rPr>
          <w:rFonts w:cstheme="minorHAnsi"/>
        </w:rPr>
      </w:pPr>
      <w:r w:rsidRPr="00A63220">
        <w:rPr>
          <w:rFonts w:cstheme="minorHAnsi"/>
        </w:rPr>
        <w:t xml:space="preserve">tramite posta elettronica certificata (PEC) al indirizzo:  </w:t>
      </w:r>
      <w:hyperlink r:id="rId7" w:history="1">
        <w:r w:rsidRPr="00A63220">
          <w:rPr>
            <w:rStyle w:val="Collegamentoipertestuale"/>
            <w:rFonts w:cstheme="minorHAnsi"/>
          </w:rPr>
          <w:t>collegio.bolzano@geopec.it</w:t>
        </w:r>
      </w:hyperlink>
    </w:p>
    <w:p w:rsidR="00A63220" w:rsidRPr="005932B0" w:rsidRDefault="00A63220" w:rsidP="00A63220">
      <w:pPr>
        <w:spacing w:after="0"/>
        <w:rPr>
          <w:rFonts w:cstheme="minorHAnsi"/>
        </w:rPr>
      </w:pPr>
    </w:p>
    <w:p w:rsidR="00A63220" w:rsidRPr="00A63220" w:rsidRDefault="00A63220" w:rsidP="00A63220">
      <w:pPr>
        <w:pStyle w:val="Paragrafoelenco"/>
        <w:numPr>
          <w:ilvl w:val="0"/>
          <w:numId w:val="5"/>
        </w:numPr>
        <w:spacing w:after="0"/>
        <w:rPr>
          <w:rFonts w:cstheme="minorHAnsi"/>
        </w:rPr>
      </w:pPr>
      <w:r w:rsidRPr="00A63220">
        <w:rPr>
          <w:rFonts w:cstheme="minorHAnsi"/>
        </w:rPr>
        <w:t xml:space="preserve">a mezzo raccomandata con avviso di ricevimento presso </w:t>
      </w:r>
      <w:r w:rsidRPr="00A63220">
        <w:rPr>
          <w:rFonts w:cstheme="minorHAnsi"/>
          <w:color w:val="514E4B"/>
          <w:sz w:val="21"/>
          <w:szCs w:val="21"/>
          <w:shd w:val="clear" w:color="auto" w:fill="FFFFFF"/>
        </w:rPr>
        <w:t> </w:t>
      </w:r>
      <w:r w:rsidRPr="00A63220">
        <w:rPr>
          <w:rFonts w:cstheme="minorHAnsi"/>
        </w:rPr>
        <w:t>(fa fede la data del timbro postale dell’ufficio accettante cui compete la spedizione)</w:t>
      </w:r>
      <w:r>
        <w:rPr>
          <w:rFonts w:cstheme="minorHAnsi"/>
        </w:rPr>
        <w:t>.</w:t>
      </w:r>
    </w:p>
    <w:p w:rsidR="00A63220" w:rsidRPr="005932B0" w:rsidRDefault="00A63220" w:rsidP="00A63220">
      <w:pPr>
        <w:spacing w:after="0"/>
        <w:ind w:firstLine="709"/>
        <w:rPr>
          <w:rFonts w:cstheme="minorHAnsi"/>
        </w:rPr>
      </w:pPr>
      <w:r w:rsidRPr="005932B0">
        <w:rPr>
          <w:rFonts w:cstheme="minorHAnsi"/>
        </w:rPr>
        <w:t xml:space="preserve">Collegio dei Geometri </w:t>
      </w:r>
      <w:r>
        <w:rPr>
          <w:rFonts w:cstheme="minorHAnsi"/>
        </w:rPr>
        <w:t xml:space="preserve">della Provincia di </w:t>
      </w:r>
      <w:r w:rsidRPr="005932B0">
        <w:rPr>
          <w:rFonts w:cstheme="minorHAnsi"/>
        </w:rPr>
        <w:t xml:space="preserve"> Bolzano</w:t>
      </w:r>
    </w:p>
    <w:p w:rsidR="00A63220" w:rsidRPr="005932B0" w:rsidRDefault="00A63220" w:rsidP="00A63220">
      <w:pPr>
        <w:spacing w:after="0"/>
        <w:ind w:firstLine="709"/>
        <w:rPr>
          <w:rFonts w:cstheme="minorHAnsi"/>
        </w:rPr>
      </w:pPr>
      <w:r w:rsidRPr="005932B0">
        <w:rPr>
          <w:rFonts w:cstheme="minorHAnsi"/>
        </w:rPr>
        <w:t xml:space="preserve">Via J. </w:t>
      </w:r>
      <w:proofErr w:type="spellStart"/>
      <w:r w:rsidRPr="005932B0">
        <w:rPr>
          <w:rFonts w:cstheme="minorHAnsi"/>
        </w:rPr>
        <w:t>Ressel</w:t>
      </w:r>
      <w:proofErr w:type="spellEnd"/>
      <w:r w:rsidRPr="005932B0">
        <w:rPr>
          <w:rFonts w:cstheme="minorHAnsi"/>
        </w:rPr>
        <w:t xml:space="preserve"> , 2F</w:t>
      </w:r>
    </w:p>
    <w:p w:rsidR="00A63220" w:rsidRDefault="00A63220" w:rsidP="00A63220">
      <w:pPr>
        <w:spacing w:after="0"/>
        <w:ind w:firstLine="709"/>
        <w:rPr>
          <w:rFonts w:cstheme="minorHAnsi"/>
        </w:rPr>
      </w:pPr>
      <w:r w:rsidRPr="00A63220">
        <w:rPr>
          <w:rFonts w:cstheme="minorHAnsi"/>
        </w:rPr>
        <w:t xml:space="preserve">39100 Bolzano. </w:t>
      </w:r>
    </w:p>
    <w:p w:rsidR="004D3D1B" w:rsidRDefault="004D3D1B" w:rsidP="00A63220">
      <w:pPr>
        <w:spacing w:after="0"/>
        <w:ind w:firstLine="709"/>
        <w:rPr>
          <w:rFonts w:cstheme="minorHAnsi"/>
        </w:rPr>
      </w:pPr>
    </w:p>
    <w:p w:rsidR="004D3D1B" w:rsidRPr="004D3D1B" w:rsidRDefault="004D3D1B" w:rsidP="004D3D1B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  <w:lang w:eastAsia="it-IT"/>
        </w:rPr>
      </w:pPr>
      <w:r w:rsidRPr="004D3D1B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 xml:space="preserve">GLI ESAMI  consistono in un’unica prova orale, svolta esclusivamente in modalità a distanza a partite dal  </w:t>
      </w:r>
      <w:r w:rsidR="00A3188B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>22</w:t>
      </w:r>
      <w:r w:rsidRPr="004D3D1B">
        <w:rPr>
          <w:rFonts w:ascii="Arial" w:eastAsia="Times New Roman" w:hAnsi="Arial" w:cs="Arial"/>
          <w:b/>
          <w:caps/>
          <w:sz w:val="24"/>
          <w:szCs w:val="24"/>
          <w:lang w:eastAsia="it-IT"/>
        </w:rPr>
        <w:t xml:space="preserve"> novembre.</w:t>
      </w:r>
    </w:p>
    <w:p w:rsidR="004D3D1B" w:rsidRPr="00A63220" w:rsidRDefault="004D3D1B" w:rsidP="00A63220">
      <w:pPr>
        <w:spacing w:after="0"/>
        <w:ind w:firstLine="709"/>
        <w:rPr>
          <w:rFonts w:cstheme="minorHAnsi"/>
        </w:rPr>
      </w:pPr>
    </w:p>
    <w:sectPr w:rsidR="004D3D1B" w:rsidRPr="00A632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4F8"/>
    <w:multiLevelType w:val="hybridMultilevel"/>
    <w:tmpl w:val="6DE6A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1667E"/>
    <w:multiLevelType w:val="hybridMultilevel"/>
    <w:tmpl w:val="65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76FDF"/>
    <w:multiLevelType w:val="hybridMultilevel"/>
    <w:tmpl w:val="A2367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98F8">
      <w:numFmt w:val="bullet"/>
      <w:lvlText w:val="-"/>
      <w:lvlJc w:val="left"/>
      <w:pPr>
        <w:ind w:left="1632" w:hanging="552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06AD6"/>
    <w:multiLevelType w:val="hybridMultilevel"/>
    <w:tmpl w:val="BB5A2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A5958"/>
    <w:multiLevelType w:val="hybridMultilevel"/>
    <w:tmpl w:val="1E064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6D6"/>
    <w:rsid w:val="00003D10"/>
    <w:rsid w:val="000627A3"/>
    <w:rsid w:val="00081469"/>
    <w:rsid w:val="00122203"/>
    <w:rsid w:val="00153EF9"/>
    <w:rsid w:val="00164689"/>
    <w:rsid w:val="001741FC"/>
    <w:rsid w:val="0019597D"/>
    <w:rsid w:val="0025078F"/>
    <w:rsid w:val="004D3D1B"/>
    <w:rsid w:val="005D51AD"/>
    <w:rsid w:val="00660F10"/>
    <w:rsid w:val="00756A35"/>
    <w:rsid w:val="007A10F4"/>
    <w:rsid w:val="007A5684"/>
    <w:rsid w:val="007D2CDE"/>
    <w:rsid w:val="007E56D6"/>
    <w:rsid w:val="00A0367D"/>
    <w:rsid w:val="00A3188B"/>
    <w:rsid w:val="00A63220"/>
    <w:rsid w:val="00AD571E"/>
    <w:rsid w:val="00B56057"/>
    <w:rsid w:val="00B92A2D"/>
    <w:rsid w:val="00BC737C"/>
    <w:rsid w:val="00CD3259"/>
    <w:rsid w:val="00DA72C8"/>
    <w:rsid w:val="00DE2C06"/>
    <w:rsid w:val="00E15DF7"/>
    <w:rsid w:val="00E24A0F"/>
    <w:rsid w:val="00F0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3F29"/>
  <w15:docId w15:val="{D1C4242D-D1F7-4DA6-9C23-96F72E9E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41FC"/>
  </w:style>
  <w:style w:type="paragraph" w:styleId="Titolo1">
    <w:name w:val="heading 1"/>
    <w:basedOn w:val="Normale"/>
    <w:next w:val="Normale"/>
    <w:link w:val="Titolo1Carattere"/>
    <w:qFormat/>
    <w:rsid w:val="00B560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56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1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E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qFormat/>
    <w:rsid w:val="007E56D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E56D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560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56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1F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nhideWhenUsed/>
    <w:rsid w:val="001741FC"/>
    <w:pPr>
      <w:spacing w:after="0" w:line="240" w:lineRule="auto"/>
      <w:ind w:right="142"/>
      <w:jc w:val="center"/>
    </w:pPr>
    <w:rPr>
      <w:rFonts w:ascii="Tms Rmn" w:eastAsia="Times New Roman" w:hAnsi="Tms Rmn" w:cs="Times New Roman"/>
      <w:sz w:val="24"/>
      <w:szCs w:val="26"/>
      <w:lang w:val="de-DE" w:eastAsia="it-IT"/>
    </w:rPr>
  </w:style>
  <w:style w:type="character" w:customStyle="1" w:styleId="CorpotestoCarattere">
    <w:name w:val="Corpo testo Carattere"/>
    <w:basedOn w:val="Carpredefinitoparagrafo"/>
    <w:link w:val="Corpotesto"/>
    <w:rsid w:val="001741FC"/>
    <w:rPr>
      <w:rFonts w:ascii="Tms Rmn" w:eastAsia="Times New Roman" w:hAnsi="Tms Rmn" w:cs="Times New Roman"/>
      <w:sz w:val="24"/>
      <w:szCs w:val="26"/>
      <w:lang w:val="de-DE" w:eastAsia="it-IT"/>
    </w:rPr>
  </w:style>
  <w:style w:type="paragraph" w:styleId="Paragrafoelenco">
    <w:name w:val="List Paragraph"/>
    <w:basedOn w:val="Normale"/>
    <w:uiPriority w:val="34"/>
    <w:qFormat/>
    <w:rsid w:val="00DA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legio.bolzano@ge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llegio.geometri.tn.it/documenti/Esami_Di_Stato/2021/ordinanza-ministeriale.pdf" TargetMode="External"/><Relationship Id="rId5" Type="http://schemas.openxmlformats.org/officeDocument/2006/relationships/hyperlink" Target="https://www.collegio.geometri.tn.it/documenti/Esami_Di_Stato/2021/ordinanza-ministerial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Collegio Geometri BZ - Segreteria</dc:creator>
  <cp:lastModifiedBy>Doris Wolfinger</cp:lastModifiedBy>
  <cp:revision>10</cp:revision>
  <cp:lastPrinted>2016-04-21T10:13:00Z</cp:lastPrinted>
  <dcterms:created xsi:type="dcterms:W3CDTF">2020-05-13T10:28:00Z</dcterms:created>
  <dcterms:modified xsi:type="dcterms:W3CDTF">2022-04-06T09:29:00Z</dcterms:modified>
</cp:coreProperties>
</file>